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F-CAP CHINESE CURRICULUM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Level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Stamps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03c3a"/>
          <w:sz w:val="28"/>
          <w:szCs w:val="28"/>
          <w:rtl w:val="0"/>
        </w:rPr>
        <w:t xml:space="preserve">UNIT 3: Global Sustainability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6.999999999999993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b8cce4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Class Period: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5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6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2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1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215900</wp:posOffset>
                </wp:positionV>
                <wp:extent cx="774700" cy="9144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57698" y="3322800"/>
                          <a:ext cx="7766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215900</wp:posOffset>
                </wp:positionV>
                <wp:extent cx="774700" cy="914400"/>
                <wp:effectExtent b="0" l="0" r="0" t="0"/>
                <wp:wrapNone/>
                <wp:docPr id="3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241300</wp:posOffset>
                </wp:positionV>
                <wp:extent cx="800100" cy="8001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241300</wp:posOffset>
                </wp:positionV>
                <wp:extent cx="800100" cy="800100"/>
                <wp:effectExtent b="0" l="0" r="0" t="0"/>
                <wp:wrapNone/>
                <wp:docPr id="33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1701800</wp:posOffset>
                </wp:positionH>
                <wp:positionV relativeFrom="paragraph">
                  <wp:posOffset>215900</wp:posOffset>
                </wp:positionV>
                <wp:extent cx="800100" cy="8001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1701800</wp:posOffset>
                </wp:positionH>
                <wp:positionV relativeFrom="paragraph">
                  <wp:posOffset>215900</wp:posOffset>
                </wp:positionV>
                <wp:extent cx="800100" cy="800100"/>
                <wp:effectExtent b="0" l="0" r="0" t="0"/>
                <wp:wrapNone/>
                <wp:docPr id="3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4419600</wp:posOffset>
                </wp:positionH>
                <wp:positionV relativeFrom="paragraph">
                  <wp:posOffset>266700</wp:posOffset>
                </wp:positionV>
                <wp:extent cx="800100" cy="9144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45950" y="3322800"/>
                          <a:ext cx="800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4419600</wp:posOffset>
                </wp:positionH>
                <wp:positionV relativeFrom="paragraph">
                  <wp:posOffset>266700</wp:posOffset>
                </wp:positionV>
                <wp:extent cx="800100" cy="914400"/>
                <wp:effectExtent b="0" l="0" r="0" t="0"/>
                <wp:wrapNone/>
                <wp:docPr id="2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266700</wp:posOffset>
                </wp:positionV>
                <wp:extent cx="800100" cy="6858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266700</wp:posOffset>
                </wp:positionV>
                <wp:extent cx="800100" cy="685800"/>
                <wp:effectExtent b="0" l="0" r="0" t="0"/>
                <wp:wrapNone/>
                <wp:docPr id="2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266700</wp:posOffset>
                </wp:positionV>
                <wp:extent cx="800100" cy="6858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266700</wp:posOffset>
                </wp:positionV>
                <wp:extent cx="800100" cy="685800"/>
                <wp:effectExtent b="0" l="0" r="0" t="0"/>
                <wp:wrapNone/>
                <wp:docPr id="2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800100" cy="9144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45950" y="3322800"/>
                          <a:ext cx="800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800100" cy="914400"/>
                <wp:effectExtent b="0" l="0" r="0" t="0"/>
                <wp:wrapNone/>
                <wp:docPr id="2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7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1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1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2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4356100</wp:posOffset>
                </wp:positionH>
                <wp:positionV relativeFrom="paragraph">
                  <wp:posOffset>203200</wp:posOffset>
                </wp:positionV>
                <wp:extent cx="723900" cy="8509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86273" y="3358042"/>
                          <a:ext cx="719455" cy="84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4356100</wp:posOffset>
                </wp:positionH>
                <wp:positionV relativeFrom="paragraph">
                  <wp:posOffset>203200</wp:posOffset>
                </wp:positionV>
                <wp:extent cx="723900" cy="850900"/>
                <wp:effectExtent b="0" l="0" r="0" t="0"/>
                <wp:wrapNone/>
                <wp:docPr id="2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203200</wp:posOffset>
                </wp:positionV>
                <wp:extent cx="800100" cy="8001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203200</wp:posOffset>
                </wp:positionV>
                <wp:extent cx="800100" cy="800100"/>
                <wp:effectExtent b="0" l="0" r="0" t="0"/>
                <wp:wrapNone/>
                <wp:docPr id="2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203200</wp:posOffset>
                </wp:positionV>
                <wp:extent cx="800100" cy="8001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203200</wp:posOffset>
                </wp:positionV>
                <wp:extent cx="800100" cy="800100"/>
                <wp:effectExtent b="0" l="0" r="0" t="0"/>
                <wp:wrapNone/>
                <wp:docPr id="2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279400</wp:posOffset>
                </wp:positionV>
                <wp:extent cx="800100" cy="8001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279400</wp:posOffset>
                </wp:positionV>
                <wp:extent cx="800100" cy="800100"/>
                <wp:effectExtent b="0" l="0" r="0" t="0"/>
                <wp:wrapNone/>
                <wp:docPr id="2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4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254000</wp:posOffset>
                </wp:positionV>
                <wp:extent cx="889000" cy="8382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05628" y="3362805"/>
                          <a:ext cx="880744" cy="83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254000</wp:posOffset>
                </wp:positionV>
                <wp:extent cx="889000" cy="838200"/>
                <wp:effectExtent b="0" l="0" r="0" t="0"/>
                <wp:wrapNone/>
                <wp:docPr id="3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279400</wp:posOffset>
                </wp:positionV>
                <wp:extent cx="800100" cy="6858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279400</wp:posOffset>
                </wp:positionV>
                <wp:extent cx="800100" cy="685800"/>
                <wp:effectExtent b="0" l="0" r="0" t="0"/>
                <wp:wrapNone/>
                <wp:docPr id="3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292100</wp:posOffset>
                </wp:positionV>
                <wp:extent cx="749300" cy="6858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71032" y="3437100"/>
                          <a:ext cx="749935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292100</wp:posOffset>
                </wp:positionV>
                <wp:extent cx="749300" cy="685800"/>
                <wp:effectExtent b="0" l="0" r="0" t="0"/>
                <wp:wrapNone/>
                <wp:docPr id="3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292100</wp:posOffset>
                </wp:positionV>
                <wp:extent cx="800100" cy="6858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292100</wp:posOffset>
                </wp:positionV>
                <wp:extent cx="800100" cy="685800"/>
                <wp:effectExtent b="0" l="0" r="0" t="0"/>
                <wp:wrapNone/>
                <wp:docPr id="2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Ind w:w="-6.999999999999993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b8cce4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default" w:cs="default" w:eastAsia="default" w:hAnsi="default"/>
                <w:b w:val="1"/>
                <w:color w:val="000000"/>
                <w:sz w:val="20"/>
                <w:szCs w:val="20"/>
                <w:rtl w:val="0"/>
              </w:rPr>
              <w:t xml:space="preserve">Can do without help ____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 Can do it with help _____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Need to learn 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576" w:top="576" w:left="63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defaul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4.png"/><Relationship Id="rId22" Type="http://schemas.openxmlformats.org/officeDocument/2006/relationships/image" Target="media/image30.png"/><Relationship Id="rId21" Type="http://schemas.openxmlformats.org/officeDocument/2006/relationships/image" Target="media/image36.png"/><Relationship Id="rId24" Type="http://schemas.openxmlformats.org/officeDocument/2006/relationships/image" Target="media/image22.png"/><Relationship Id="rId23" Type="http://schemas.openxmlformats.org/officeDocument/2006/relationships/image" Target="media/image3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5.png"/><Relationship Id="rId26" Type="http://schemas.openxmlformats.org/officeDocument/2006/relationships/image" Target="media/image25.png"/><Relationship Id="rId25" Type="http://schemas.openxmlformats.org/officeDocument/2006/relationships/image" Target="media/image24.png"/><Relationship Id="rId28" Type="http://schemas.openxmlformats.org/officeDocument/2006/relationships/image" Target="media/image28.png"/><Relationship Id="rId27" Type="http://schemas.openxmlformats.org/officeDocument/2006/relationships/image" Target="media/image26.png"/><Relationship Id="rId5" Type="http://schemas.openxmlformats.org/officeDocument/2006/relationships/image" Target="media/image06.png"/><Relationship Id="rId6" Type="http://schemas.openxmlformats.org/officeDocument/2006/relationships/image" Target="media/image10.png"/><Relationship Id="rId29" Type="http://schemas.openxmlformats.org/officeDocument/2006/relationships/image" Target="media/image40.png"/><Relationship Id="rId7" Type="http://schemas.openxmlformats.org/officeDocument/2006/relationships/image" Target="media/image08.png"/><Relationship Id="rId8" Type="http://schemas.openxmlformats.org/officeDocument/2006/relationships/image" Target="media/image13.png"/><Relationship Id="rId31" Type="http://schemas.openxmlformats.org/officeDocument/2006/relationships/image" Target="media/image38.png"/><Relationship Id="rId30" Type="http://schemas.openxmlformats.org/officeDocument/2006/relationships/image" Target="media/image42.png"/><Relationship Id="rId11" Type="http://schemas.openxmlformats.org/officeDocument/2006/relationships/image" Target="media/image17.png"/><Relationship Id="rId33" Type="http://schemas.openxmlformats.org/officeDocument/2006/relationships/image" Target="media/image02.png"/><Relationship Id="rId10" Type="http://schemas.openxmlformats.org/officeDocument/2006/relationships/image" Target="media/image14.png"/><Relationship Id="rId32" Type="http://schemas.openxmlformats.org/officeDocument/2006/relationships/image" Target="media/image01.png"/><Relationship Id="rId13" Type="http://schemas.openxmlformats.org/officeDocument/2006/relationships/image" Target="media/image54.png"/><Relationship Id="rId35" Type="http://schemas.openxmlformats.org/officeDocument/2006/relationships/image" Target="media/image04.png"/><Relationship Id="rId12" Type="http://schemas.openxmlformats.org/officeDocument/2006/relationships/image" Target="media/image16.png"/><Relationship Id="rId34" Type="http://schemas.openxmlformats.org/officeDocument/2006/relationships/image" Target="media/image03.png"/><Relationship Id="rId15" Type="http://schemas.openxmlformats.org/officeDocument/2006/relationships/image" Target="media/image56.png"/><Relationship Id="rId37" Type="http://schemas.openxmlformats.org/officeDocument/2006/relationships/image" Target="media/image46.png"/><Relationship Id="rId14" Type="http://schemas.openxmlformats.org/officeDocument/2006/relationships/image" Target="media/image52.png"/><Relationship Id="rId36" Type="http://schemas.openxmlformats.org/officeDocument/2006/relationships/image" Target="media/image50.png"/><Relationship Id="rId17" Type="http://schemas.openxmlformats.org/officeDocument/2006/relationships/image" Target="media/image19.png"/><Relationship Id="rId39" Type="http://schemas.openxmlformats.org/officeDocument/2006/relationships/image" Target="media/image44.png"/><Relationship Id="rId16" Type="http://schemas.openxmlformats.org/officeDocument/2006/relationships/image" Target="media/image18.png"/><Relationship Id="rId38" Type="http://schemas.openxmlformats.org/officeDocument/2006/relationships/image" Target="media/image48.png"/><Relationship Id="rId19" Type="http://schemas.openxmlformats.org/officeDocument/2006/relationships/image" Target="media/image21.png"/><Relationship Id="rId18" Type="http://schemas.openxmlformats.org/officeDocument/2006/relationships/image" Target="media/image2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